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bookmarkStart w:id="0" w:name="_GoBack"/>
      <w:bookmarkEnd w:id="0"/>
      <w:r w:rsidRPr="009C323B">
        <w:rPr>
          <w:rFonts w:ascii="Calibri" w:hAnsi="Calibri"/>
          <w:noProof/>
          <w:lang w:eastAsia="en-IE"/>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2D15B8" w:rsidP="003742B0">
            <w:pPr>
              <w:pStyle w:val="Agenda2"/>
              <w:numPr>
                <w:ilvl w:val="0"/>
                <w:numId w:val="0"/>
              </w:numPr>
              <w:ind w:left="142"/>
              <w:rPr>
                <w:rFonts w:ascii="Calibri" w:hAnsi="Calibri"/>
                <w:sz w:val="20"/>
                <w:szCs w:val="20"/>
              </w:rPr>
            </w:pP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2D15B8" w:rsidP="003742B0">
            <w:pPr>
              <w:pStyle w:val="Agenda2"/>
              <w:numPr>
                <w:ilvl w:val="0"/>
                <w:numId w:val="0"/>
              </w:numPr>
              <w:ind w:left="142"/>
              <w:rPr>
                <w:rFonts w:ascii="Calibri" w:hAnsi="Calibri"/>
                <w:sz w:val="20"/>
                <w:szCs w:val="20"/>
              </w:rPr>
            </w:pP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2D15B8" w:rsidP="003742B0">
            <w:pPr>
              <w:pStyle w:val="Agenda2"/>
              <w:numPr>
                <w:ilvl w:val="0"/>
                <w:numId w:val="0"/>
              </w:numPr>
              <w:ind w:left="142"/>
              <w:rPr>
                <w:rFonts w:ascii="Calibri" w:hAnsi="Calibri"/>
                <w:sz w:val="20"/>
                <w:szCs w:val="20"/>
              </w:rPr>
            </w:pP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3B0CB5" w:rsidRDefault="000A4143" w:rsidP="003742B0">
            <w:pPr>
              <w:pStyle w:val="Agenda2"/>
              <w:numPr>
                <w:ilvl w:val="0"/>
                <w:numId w:val="0"/>
              </w:numPr>
              <w:ind w:left="142"/>
              <w:rPr>
                <w:rFonts w:ascii="Calibri" w:hAnsi="Calibri"/>
                <w:sz w:val="20"/>
                <w:szCs w:val="20"/>
              </w:rPr>
            </w:pPr>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3B0CB5" w:rsidRDefault="00857CBC" w:rsidP="003742B0">
            <w:pPr>
              <w:pStyle w:val="Agenda2"/>
              <w:numPr>
                <w:ilvl w:val="0"/>
                <w:numId w:val="0"/>
              </w:numPr>
              <w:ind w:left="142"/>
              <w:rPr>
                <w:rFonts w:ascii="Calibri" w:hAnsi="Calibri"/>
                <w:sz w:val="20"/>
                <w:szCs w:val="20"/>
              </w:rPr>
            </w:pP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t>TD#2 – AtoN design and maintenance</w:t>
            </w:r>
          </w:p>
        </w:tc>
      </w:tr>
      <w:tr w:rsidR="003C4C06" w:rsidRPr="003B0CB5" w:rsidTr="003C4C06">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w:t>
            </w:r>
            <w:r w:rsidRPr="003B0CB5">
              <w:rPr>
                <w:rFonts w:ascii="Calibri" w:hAnsi="Calibri"/>
                <w:sz w:val="20"/>
                <w:szCs w:val="20"/>
              </w:rPr>
              <w:lastRenderedPageBreak/>
              <w:t>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lastRenderedPageBreak/>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lastRenderedPageBreak/>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7" w:type="dxa"/>
            <w:gridSpan w:val="2"/>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t>TD#3 – Global capacity building and training</w:t>
            </w:r>
          </w:p>
        </w:tc>
      </w:tr>
      <w:tr w:rsidR="003C4C06" w:rsidRPr="003B0CB5" w:rsidTr="003C4C06">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 xml:space="preserve">Support for the WWA, including developing and coordinating model </w:t>
            </w:r>
            <w:r w:rsidRPr="003B0CB5">
              <w:rPr>
                <w:rFonts w:ascii="Calibri" w:hAnsi="Calibri"/>
                <w:sz w:val="20"/>
                <w:szCs w:val="20"/>
              </w:rPr>
              <w:lastRenderedPageBreak/>
              <w:t>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lastRenderedPageBreak/>
              <w:t xml:space="preserve">Support the WWA in updating model courses on standards for training and </w:t>
            </w:r>
            <w:r w:rsidRPr="003B0CB5">
              <w:rPr>
                <w:rFonts w:ascii="Calibri" w:hAnsi="Calibri"/>
                <w:sz w:val="20"/>
                <w:szCs w:val="20"/>
              </w:rPr>
              <w:lastRenderedPageBreak/>
              <w:t xml:space="preserve">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lastRenderedPageBreak/>
              <w:t>TD#4 – Civil engineering and environment</w:t>
            </w:r>
          </w:p>
        </w:tc>
      </w:tr>
      <w:tr w:rsidR="003C4C06" w:rsidRPr="003B0CB5" w:rsidTr="003C4C06">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tcPr>
          <w:p w:rsidR="00063A2A" w:rsidRPr="003B0CB5" w:rsidRDefault="00063A2A" w:rsidP="003742B0">
            <w:pPr>
              <w:pStyle w:val="Agenda2"/>
              <w:numPr>
                <w:ilvl w:val="0"/>
                <w:numId w:val="0"/>
              </w:numPr>
              <w:ind w:left="142"/>
              <w:rPr>
                <w:rFonts w:ascii="Calibri" w:hAnsi="Calibri"/>
                <w:sz w:val="20"/>
                <w:szCs w:val="20"/>
              </w:rPr>
            </w:pP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3C4C06">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3C4C06">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3C4C06">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CF541B" w:rsidP="007C2832">
            <w:pPr>
              <w:pStyle w:val="Agenda2"/>
              <w:numPr>
                <w:ilvl w:val="0"/>
                <w:numId w:val="0"/>
              </w:numPr>
              <w:ind w:left="142"/>
              <w:rPr>
                <w:rFonts w:ascii="Calibri" w:hAnsi="Calibri"/>
                <w:sz w:val="20"/>
                <w:szCs w:val="20"/>
              </w:rPr>
            </w:pPr>
            <w:r w:rsidRPr="003B0CB5">
              <w:rPr>
                <w:rFonts w:ascii="Calibri" w:hAnsi="Calibri"/>
                <w:sz w:val="20"/>
                <w:szCs w:val="20"/>
              </w:rPr>
              <w:t>Task c</w:t>
            </w:r>
            <w:r w:rsidR="007C2832" w:rsidRPr="003B0CB5">
              <w:rPr>
                <w:rFonts w:ascii="Calibri" w:hAnsi="Calibri"/>
                <w:sz w:val="20"/>
                <w:szCs w:val="20"/>
              </w:rPr>
              <w:t>ompletion extended to ENG7</w:t>
            </w:r>
          </w:p>
        </w:tc>
      </w:tr>
      <w:tr w:rsidR="003C4C06" w:rsidRPr="003B0CB5" w:rsidTr="003C4C06">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3C4C06">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3C4C06">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tcPr>
          <w:p w:rsidR="0033180E" w:rsidRPr="003B0CB5" w:rsidRDefault="0033180E" w:rsidP="003742B0">
            <w:pPr>
              <w:pStyle w:val="Agenda2"/>
              <w:numPr>
                <w:ilvl w:val="0"/>
                <w:numId w:val="0"/>
              </w:numPr>
              <w:ind w:left="142"/>
              <w:rPr>
                <w:rFonts w:ascii="Calibri" w:hAnsi="Calibri"/>
                <w:sz w:val="20"/>
                <w:szCs w:val="20"/>
              </w:rPr>
            </w:pPr>
          </w:p>
        </w:tc>
      </w:tr>
      <w:tr w:rsidR="003C4C06" w:rsidRPr="003B0CB5" w:rsidTr="003C4C06">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2F53C7" w:rsidP="007C2832">
            <w:pPr>
              <w:pStyle w:val="Agenda2"/>
              <w:numPr>
                <w:ilvl w:val="0"/>
                <w:numId w:val="0"/>
              </w:numPr>
              <w:ind w:left="142"/>
              <w:rPr>
                <w:rFonts w:ascii="Calibri" w:hAnsi="Calibri"/>
                <w:sz w:val="20"/>
                <w:szCs w:val="20"/>
              </w:rPr>
            </w:pPr>
            <w:r w:rsidRPr="003B0CB5">
              <w:rPr>
                <w:rFonts w:ascii="Calibri" w:hAnsi="Calibri"/>
                <w:sz w:val="20"/>
                <w:szCs w:val="20"/>
              </w:rPr>
              <w:t xml:space="preserve">Task </w:t>
            </w:r>
            <w:r w:rsidR="007C2832" w:rsidRPr="003B0CB5">
              <w:rPr>
                <w:rFonts w:ascii="Calibri" w:hAnsi="Calibri"/>
                <w:sz w:val="20"/>
                <w:szCs w:val="20"/>
              </w:rPr>
              <w:t>C</w:t>
            </w:r>
            <w:r w:rsidRPr="003B0CB5">
              <w:rPr>
                <w:rFonts w:ascii="Calibri" w:hAnsi="Calibri"/>
                <w:sz w:val="20"/>
                <w:szCs w:val="20"/>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CF541B" w:rsidP="00CF541B">
            <w:pPr>
              <w:pStyle w:val="Agenda2"/>
              <w:numPr>
                <w:ilvl w:val="0"/>
                <w:numId w:val="0"/>
              </w:numPr>
              <w:ind w:left="142"/>
              <w:rPr>
                <w:rFonts w:ascii="Calibri" w:hAnsi="Calibri"/>
                <w:sz w:val="20"/>
                <w:szCs w:val="20"/>
              </w:rPr>
            </w:pPr>
            <w:r w:rsidRPr="003B0CB5">
              <w:rPr>
                <w:rFonts w:ascii="Calibri" w:hAnsi="Calibri"/>
                <w:sz w:val="20"/>
                <w:szCs w:val="20"/>
              </w:rPr>
              <w:t>Task c</w:t>
            </w:r>
            <w:r w:rsidR="002F53C7" w:rsidRPr="003B0CB5">
              <w:rPr>
                <w:rFonts w:ascii="Calibri" w:hAnsi="Calibri"/>
                <w:sz w:val="20"/>
                <w:szCs w:val="20"/>
              </w:rPr>
              <w:t>ompletion extended to ENG6</w:t>
            </w:r>
          </w:p>
        </w:tc>
      </w:tr>
      <w:tr w:rsidR="003C4C06" w:rsidRPr="003B0CB5" w:rsidTr="003C4C0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tcPr>
          <w:p w:rsidR="00C71532" w:rsidRPr="003B0CB5" w:rsidRDefault="00C71532" w:rsidP="00227AA0">
            <w:pPr>
              <w:pStyle w:val="Agenda2"/>
              <w:numPr>
                <w:ilvl w:val="0"/>
                <w:numId w:val="0"/>
              </w:numPr>
              <w:ind w:left="142"/>
              <w:rPr>
                <w:rFonts w:ascii="Calibri" w:hAnsi="Calibri"/>
                <w:sz w:val="20"/>
                <w:szCs w:val="20"/>
              </w:rPr>
            </w:pPr>
          </w:p>
        </w:tc>
      </w:tr>
      <w:tr w:rsidR="003C4C06" w:rsidRPr="003B0CB5" w:rsidTr="003C4C06">
        <w:trPr>
          <w:trHeight w:val="954"/>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B0CB5" w:rsidP="00227AA0">
            <w:pPr>
              <w:pStyle w:val="Agenda2"/>
              <w:numPr>
                <w:ilvl w:val="0"/>
                <w:numId w:val="0"/>
              </w:numPr>
              <w:ind w:left="142"/>
              <w:rPr>
                <w:rFonts w:ascii="Calibri" w:hAnsi="Calibri"/>
                <w:sz w:val="20"/>
                <w:szCs w:val="20"/>
              </w:rPr>
            </w:pPr>
            <w:r w:rsidRPr="003B0CB5">
              <w:rPr>
                <w:rFonts w:ascii="Calibri" w:hAnsi="Calibri"/>
                <w:color w:val="FF0000"/>
                <w:sz w:val="20"/>
                <w:szCs w:val="20"/>
              </w:rPr>
              <w:t>Completed at ENG4 – note that ENG4 report says remove</w:t>
            </w:r>
          </w:p>
        </w:tc>
      </w:tr>
      <w:tr w:rsidR="003C4C06" w:rsidRPr="003B0CB5" w:rsidTr="003C4C0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AA0D7A" w:rsidP="00227AA0">
            <w:pPr>
              <w:pStyle w:val="Agenda2"/>
              <w:numPr>
                <w:ilvl w:val="0"/>
                <w:numId w:val="0"/>
              </w:numPr>
              <w:ind w:left="142"/>
              <w:rPr>
                <w:rFonts w:ascii="Calibri" w:hAnsi="Calibri"/>
                <w:sz w:val="20"/>
                <w:szCs w:val="20"/>
              </w:rPr>
            </w:pPr>
          </w:p>
        </w:tc>
      </w:tr>
      <w:tr w:rsidR="003C4C06" w:rsidRPr="003B0CB5"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AA0D7A" w:rsidP="003742B0">
            <w:pPr>
              <w:pStyle w:val="Agenda2"/>
              <w:numPr>
                <w:ilvl w:val="0"/>
                <w:numId w:val="0"/>
              </w:numPr>
              <w:ind w:left="142"/>
              <w:rPr>
                <w:rFonts w:ascii="Calibri" w:hAnsi="Calibri"/>
                <w:sz w:val="20"/>
                <w:szCs w:val="20"/>
              </w:rPr>
            </w:pP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S4 - Work towards the transformation of IALA into an IGO, to enable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73E" w:rsidRDefault="000E373E" w:rsidP="007A7313">
      <w:pPr>
        <w:spacing w:after="0" w:line="240" w:lineRule="auto"/>
      </w:pPr>
      <w:r>
        <w:separator/>
      </w:r>
    </w:p>
  </w:endnote>
  <w:endnote w:type="continuationSeparator" w:id="0">
    <w:p w:rsidR="000E373E" w:rsidRDefault="000E373E"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B" w:rsidRPr="009C323B" w:rsidRDefault="009C323B">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73E" w:rsidRDefault="000E373E" w:rsidP="007A7313">
      <w:pPr>
        <w:spacing w:after="0" w:line="240" w:lineRule="auto"/>
      </w:pPr>
      <w:r>
        <w:separator/>
      </w:r>
    </w:p>
  </w:footnote>
  <w:footnote w:type="continuationSeparator" w:id="0">
    <w:p w:rsidR="000E373E" w:rsidRDefault="000E373E"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23" w:rsidRDefault="00DD309B" w:rsidP="007A7313">
    <w:pPr>
      <w:pStyle w:val="Header"/>
      <w:jc w:val="right"/>
      <w:rPr>
        <w:lang w:val="en-US"/>
      </w:rPr>
    </w:pPr>
    <w:r>
      <w:rPr>
        <w:lang w:val="en-US"/>
      </w:rPr>
      <w:t>ENG5-7.1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E373E"/>
    <w:rsid w:val="000F04C5"/>
    <w:rsid w:val="00116766"/>
    <w:rsid w:val="0013086D"/>
    <w:rsid w:val="001343C8"/>
    <w:rsid w:val="00146593"/>
    <w:rsid w:val="00163917"/>
    <w:rsid w:val="00164B3A"/>
    <w:rsid w:val="00173C8B"/>
    <w:rsid w:val="001815DC"/>
    <w:rsid w:val="00181617"/>
    <w:rsid w:val="001B5A3F"/>
    <w:rsid w:val="001D5D9C"/>
    <w:rsid w:val="001E2D92"/>
    <w:rsid w:val="001F115B"/>
    <w:rsid w:val="00227AA0"/>
    <w:rsid w:val="00251645"/>
    <w:rsid w:val="002530AA"/>
    <w:rsid w:val="0027690B"/>
    <w:rsid w:val="00283CA6"/>
    <w:rsid w:val="002847C8"/>
    <w:rsid w:val="002A4ED3"/>
    <w:rsid w:val="002B7A6E"/>
    <w:rsid w:val="002C4C3D"/>
    <w:rsid w:val="002D15B8"/>
    <w:rsid w:val="002F53C7"/>
    <w:rsid w:val="00312075"/>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00FD6"/>
    <w:rsid w:val="00511C4C"/>
    <w:rsid w:val="0054630B"/>
    <w:rsid w:val="005B5999"/>
    <w:rsid w:val="005B7414"/>
    <w:rsid w:val="005E2DAE"/>
    <w:rsid w:val="006154CB"/>
    <w:rsid w:val="00647799"/>
    <w:rsid w:val="00663BAC"/>
    <w:rsid w:val="006847F8"/>
    <w:rsid w:val="00690156"/>
    <w:rsid w:val="0069692D"/>
    <w:rsid w:val="006E6F74"/>
    <w:rsid w:val="00742378"/>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17C05"/>
    <w:rsid w:val="00921038"/>
    <w:rsid w:val="0093767C"/>
    <w:rsid w:val="009444E1"/>
    <w:rsid w:val="00963C2C"/>
    <w:rsid w:val="00971BBA"/>
    <w:rsid w:val="009A795F"/>
    <w:rsid w:val="009B32D8"/>
    <w:rsid w:val="009C323B"/>
    <w:rsid w:val="009E55D6"/>
    <w:rsid w:val="009E5BDE"/>
    <w:rsid w:val="00A11020"/>
    <w:rsid w:val="00A146C1"/>
    <w:rsid w:val="00A21A37"/>
    <w:rsid w:val="00A41CA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C30F2"/>
    <w:rsid w:val="00BD2BC8"/>
    <w:rsid w:val="00BD36E0"/>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933B9"/>
    <w:rsid w:val="00DC367E"/>
    <w:rsid w:val="00DC6D63"/>
    <w:rsid w:val="00DD309B"/>
    <w:rsid w:val="00DD6DAC"/>
    <w:rsid w:val="00DE3E96"/>
    <w:rsid w:val="00E24632"/>
    <w:rsid w:val="00E570B4"/>
    <w:rsid w:val="00E60E1A"/>
    <w:rsid w:val="00E636B2"/>
    <w:rsid w:val="00E7519B"/>
    <w:rsid w:val="00E90106"/>
    <w:rsid w:val="00EA5936"/>
    <w:rsid w:val="00EB0DA9"/>
    <w:rsid w:val="00EB3DC1"/>
    <w:rsid w:val="00ED2583"/>
    <w:rsid w:val="00ED2783"/>
    <w:rsid w:val="00EF22A7"/>
    <w:rsid w:val="00F04F11"/>
    <w:rsid w:val="00F12290"/>
    <w:rsid w:val="00F13102"/>
    <w:rsid w:val="00F446CC"/>
    <w:rsid w:val="00F54214"/>
    <w:rsid w:val="00F70330"/>
    <w:rsid w:val="00F75271"/>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07B21F0-3C7A-41E0-868A-A783A28E9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1500</Words>
  <Characters>8553</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11</cp:revision>
  <cp:lastPrinted>2014-06-11T05:44:00Z</cp:lastPrinted>
  <dcterms:created xsi:type="dcterms:W3CDTF">2015-11-19T14:35:00Z</dcterms:created>
  <dcterms:modified xsi:type="dcterms:W3CDTF">2016-07-07T16:05:00Z</dcterms:modified>
</cp:coreProperties>
</file>